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Drone Racing Camp – Staffing Structure &amp; Job Descriptions</w:t>
      </w:r>
    </w:p>
    <w:p>
      <w:pPr>
        <w:pStyle w:val="Heading1"/>
      </w:pPr>
      <w:r>
        <w:t>STAFFING STRUCTURE</w:t>
      </w:r>
    </w:p>
    <w:p>
      <w:r>
        <w:t>1. Lead Instructor (Drone Camp Facilitator)</w:t>
      </w:r>
    </w:p>
    <w:p>
      <w:r>
        <w:t xml:space="preserve"> - Delivers the full Drone Racing Camp programme</w:t>
        <w:br/>
        <w:t xml:space="preserve"> - Oversees all sessions including technical, creative, and flight-based activities</w:t>
        <w:br/>
        <w:t xml:space="preserve"> - Manages daily logistics, safety, and camper experience</w:t>
      </w:r>
    </w:p>
    <w:p>
      <w:r>
        <w:t>2. Assistant Instructor (Support &amp; Safety Facilitator)</w:t>
      </w:r>
    </w:p>
    <w:p>
      <w:r>
        <w:t xml:space="preserve"> - Supports the Lead Instructor in all areas of camp delivery</w:t>
        <w:br/>
        <w:t xml:space="preserve"> - Assists with setup, supervision, and camper support</w:t>
        <w:br/>
        <w:t xml:space="preserve"> - Focuses on safety, engagement, and inclusion</w:t>
      </w:r>
    </w:p>
    <w:p>
      <w:pPr>
        <w:pStyle w:val="Heading1"/>
      </w:pPr>
      <w:r>
        <w:t>JOB DESCRIPTIONS</w:t>
      </w:r>
    </w:p>
    <w:p>
      <w:pPr>
        <w:pStyle w:val="Heading2"/>
      </w:pPr>
      <w:r>
        <w:t>1. Lead Instructor (Drone Camp Facilitator)</w:t>
      </w:r>
    </w:p>
    <w:p>
      <w:r>
        <w:t>Reports to: Programme Director</w:t>
      </w:r>
    </w:p>
    <w:p>
      <w:r>
        <w:t>Core Responsibilities:</w:t>
      </w:r>
    </w:p>
    <w:p>
      <w:pPr>
        <w:pStyle w:val="ListBullet"/>
      </w:pPr>
      <w:r>
        <w:t>- Deliver all sessions including drone assembly, soldering, programming, gate building, and flying</w:t>
        <w:br/>
        <w:t>- Facilitate camper learning and ensure safety procedures are followed</w:t>
        <w:br/>
        <w:t>- Conduct daily briefings, manage tools and equipment, and lead showcase activities</w:t>
        <w:br/>
        <w:t>- Supervise all flight sessions and enforce safety zones and protocols</w:t>
        <w:br/>
        <w:t>- Maintain accurate checklists, logs, and incident records</w:t>
        <w:br/>
        <w:t>- Act as point of contact for parents and guests during showcase</w:t>
      </w:r>
    </w:p>
    <w:p>
      <w:pPr>
        <w:pStyle w:val="Heading2"/>
      </w:pPr>
      <w:r>
        <w:t>2. Assistant Instructor (Support &amp; Safety Facilitator)</w:t>
      </w:r>
    </w:p>
    <w:p>
      <w:r>
        <w:t>Reports to: Lead Instructor</w:t>
      </w:r>
    </w:p>
    <w:p>
      <w:r>
        <w:t>Core Responsibilities:</w:t>
      </w:r>
    </w:p>
    <w:p>
      <w:pPr>
        <w:pStyle w:val="ListBullet"/>
      </w:pPr>
      <w:r>
        <w:t>- Set up and pack down sessions in coordination with the Lead Instructor</w:t>
        <w:br/>
        <w:t>- Supervise campers during activities and transitions</w:t>
        <w:br/>
        <w:t>- Provide 1:1 support to campers who need help with tasks or confidence</w:t>
        <w:br/>
        <w:t>- Act as spotter during drone flight sessions and help maintain order and safety</w:t>
        <w:br/>
        <w:t>- Help manage soldering tools, charge batteries, and prepare creative materials</w:t>
        <w:br/>
        <w:t>- Support campers with gate builds, presentations, and participation during the final event</w:t>
      </w:r>
    </w:p>
    <w:p>
      <w:r>
        <w:br/>
        <w:t>Note: All staff must complete safeguarding and site-specific safety training prior to the camp and attend a pre-camp induction briefing.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